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593" w:rsidRPr="00602D28" w:rsidRDefault="00F41593" w:rsidP="00BD7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«Борьба</w:t>
      </w:r>
      <w:r w:rsid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«Борьба5»</w:t>
      </w:r>
      <w:bookmarkStart w:id="0" w:name="_GoBack"/>
      <w:bookmarkEnd w:id="0"/>
    </w:p>
    <w:p w:rsidR="00F41593" w:rsidRDefault="00F41593" w:rsidP="00BD7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дополнительного образования ХаертдиноваКадрияРифатовна</w:t>
      </w:r>
    </w:p>
    <w:p w:rsidR="00BD7013" w:rsidRDefault="00BD7013" w:rsidP="00BD7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BD7013" w:rsidRPr="00BD7013" w:rsidRDefault="00BD7013" w:rsidP="00BD7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06-</w:t>
      </w: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07.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04.20</w:t>
      </w:r>
    </w:p>
    <w:p w:rsidR="00F41593" w:rsidRPr="00F41593" w:rsidRDefault="00F41593" w:rsidP="00BD7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bookmarkStart w:id="1" w:name="_Hlk37434534"/>
      <w:r w:rsidRPr="00F41593">
        <w:rPr>
          <w:rFonts w:ascii="Times New Roman" w:hAnsi="Times New Roman" w:cs="Times New Roman"/>
          <w:b/>
          <w:sz w:val="28"/>
          <w:szCs w:val="28"/>
        </w:rPr>
        <w:t>Освоение способов осуществления основных захватов – за кисти, плечи, шею и голову и переходов от одного захвата на другой в процессе взаимодействия с партнером.</w:t>
      </w:r>
      <w:bookmarkEnd w:id="1"/>
    </w:p>
    <w:p w:rsidR="00F41593" w:rsidRPr="00602D28" w:rsidRDefault="00F41593" w:rsidP="006601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F41593" w:rsidRPr="00BD7013" w:rsidRDefault="00660149" w:rsidP="00BD701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Цель</w:t>
      </w:r>
      <w:r w:rsidR="00F41593" w:rsidRPr="00BD7013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F41593" w:rsidRPr="00F41593" w:rsidRDefault="00F41593" w:rsidP="00BD70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Обучить основным захватам</w:t>
      </w:r>
    </w:p>
    <w:p w:rsidR="00F41593" w:rsidRPr="00602D28" w:rsidRDefault="00F4159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D4678" w:rsidRPr="00BD7013" w:rsidRDefault="00BD7013" w:rsidP="006601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6014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1.</w:t>
      </w:r>
      <w:r w:rsidR="00660149" w:rsidRPr="0066014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Информация  по обзору </w:t>
      </w:r>
      <w:r w:rsidR="00660149" w:rsidRPr="00BD701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основных захватов</w:t>
      </w:r>
      <w:r w:rsidR="00660149" w:rsidRPr="0066014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( рассылка по мессенджеру или по соц.сети).</w:t>
      </w:r>
    </w:p>
    <w:p w:rsidR="00F41593" w:rsidRPr="00BD7013" w:rsidRDefault="004B7C19" w:rsidP="00BD7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013">
        <w:rPr>
          <w:rFonts w:ascii="Times New Roman" w:hAnsi="Times New Roman" w:cs="Times New Roman"/>
          <w:sz w:val="28"/>
          <w:szCs w:val="28"/>
        </w:rPr>
        <w:t>Удержание сбоку: лежа, с захватом туловища, без захвата головы (упором рукой в ковер), без захвата руки под плечо. Уходы от удержания сбоку: поворачиваясь на живот, садясь, отжимая руками и ногой, отжимая рукой и махом ногой (зацеп за свою руку). Учебные схватки на выполнение изученного удержания. Удержание со стороны головы: с захватом туловища, с захватом руки и шеи. Уходы от удержания со стороны головы: поворачиваясь на живот, перекатом вместе с атакующим в сторону, отжимая голову и перекатом в сторону. Учебные схватки на выполнение изученного удержания. Удержание поперек: с захватом дальней руки из-под шеи, с захватом разноименной ноги, с захватом одноименной ноги. Уходы от удержания поперек: переворачиваясь на живот, садясь, отжимая голову руками в сторону ног. Учебные схватки на выполнение изученного удержания. Удержание верхом: с захватом рук, с захватом головы, с захватом рук, с зацепом ног. Уходы от удержания верхом: поворачиваясь на живот, перекатом в сторону с захватом ноги, отжимая руками. 22 Учебные схватки на выполнение изученного удержания. Переворачивание партнера стоящего в упоре на руках и коленях захватом рук сбоку. Активные и пассивные защиты от переворачивания. Комбинирование переворачивания с удержанием сбоку. Переворачивание партнера, стоящего в упоре на руках и коленях рычагом. Активные и пассивные защиты от переворачивания. Комбинирование переворачивания с удержанием со стороны головы. Переворачивание партнера, стоящего в упоре на руках и коленях скручиванием захватом руки и ноги (снаружи, изнутри). Активные и пассивные защиты от переворачивания. Комбинирование переворачивания с удержанием поперёк. Переворачивание партнера, стоящего в упоре на руках и коленях, захватом шеи и руки с упором голенью в живот. Активные и пассивные защиты от переворачивания. Комбинирование переворачивания с удержанием верхом</w:t>
      </w:r>
    </w:p>
    <w:p w:rsidR="004B7C19" w:rsidRDefault="004B7C19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D7013" w:rsidRDefault="00BD7013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4B7C19" w:rsidRPr="00660149" w:rsidRDefault="004B7C19" w:rsidP="00660149">
      <w:pPr>
        <w:ind w:left="709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701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lastRenderedPageBreak/>
        <w:t>Задание</w:t>
      </w:r>
      <w:r w:rsidR="00BD7013" w:rsidRPr="00BD701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 xml:space="preserve"> для учащихся</w:t>
      </w:r>
      <w:r w:rsidRPr="00BD701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eastAsia="ru-RU"/>
        </w:rPr>
        <w:t>:</w:t>
      </w:r>
      <w:r w:rsidR="00660149" w:rsidRPr="006601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0149" w:rsidRPr="00F95539">
        <w:rPr>
          <w:rFonts w:ascii="Times New Roman" w:hAnsi="Times New Roman" w:cs="Times New Roman"/>
          <w:i/>
          <w:sz w:val="28"/>
          <w:szCs w:val="28"/>
        </w:rPr>
        <w:t>Ответы на вопросы прислать на ватцап или на эл.почту</w:t>
      </w:r>
      <w:r w:rsidR="0066014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4B7C19">
        <w:rPr>
          <w:rFonts w:ascii="Times New Roman" w:hAnsi="Times New Roman" w:cs="Times New Roman"/>
          <w:sz w:val="28"/>
          <w:szCs w:val="28"/>
        </w:rPr>
        <w:t>Выберите правильное содержание к каждому освобождению от захвата</w:t>
      </w:r>
    </w:p>
    <w:p w:rsidR="004B7C19" w:rsidRPr="004B7C19" w:rsidRDefault="004B7C19" w:rsidP="00BD7013">
      <w:pPr>
        <w:pStyle w:val="a3"/>
        <w:numPr>
          <w:ilvl w:val="0"/>
          <w:numId w:val="4"/>
        </w:numPr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4B7C1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От захвата за одну руку спереди      </w:t>
      </w:r>
    </w:p>
    <w:p w:rsidR="004B7C19" w:rsidRPr="004B7C19" w:rsidRDefault="004B7C19" w:rsidP="00BD7013">
      <w:pPr>
        <w:pStyle w:val="a3"/>
        <w:numPr>
          <w:ilvl w:val="0"/>
          <w:numId w:val="4"/>
        </w:numPr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4B7C1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От захвата за одну руку с боку         </w:t>
      </w:r>
    </w:p>
    <w:p w:rsidR="004B7C19" w:rsidRPr="00660149" w:rsidRDefault="004B7C19" w:rsidP="0066014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C1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От захвата за обе руки сзади             </w:t>
      </w:r>
    </w:p>
    <w:p w:rsidR="004B7C19" w:rsidRPr="004B7C19" w:rsidRDefault="004B7C19" w:rsidP="00BD701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C19" w:rsidRPr="004B7C19" w:rsidRDefault="004B7C19" w:rsidP="00BD701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7C1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Сделайте шаг вперед одной ногой, чтобы возникло про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странство между вашим телом и телом противника, а также, чтобы он раскрылся. Вслед за этим наклоните свой корпус вперед, заставляя своего оппонента приподнять руки вверх, и правой ступней со всех сил лягните его в пах. Можно и не в пах, а в колено, в живот, даже в солнечное сплетение, смотря какой рост у него и как он стоит. Потом немного поверни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тесь всем корпусом влево и левой ступней постарайтесь вы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бить ему колено изнутри-наружу. По идее, после двух таких ударов точно прошедших в цель любой человек должен от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пустить ваши руки. Тем более, что можно продолжать в том же духе: колени, пах, голени останутся в пределах досягае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мости.</w:t>
      </w:r>
    </w:p>
    <w:p w:rsidR="004B7C19" w:rsidRPr="004B7C19" w:rsidRDefault="004B7C19" w:rsidP="00BD7013">
      <w:pPr>
        <w:pStyle w:val="a3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7C19" w:rsidRPr="004B7C19" w:rsidRDefault="004B7C19" w:rsidP="00BD701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7C1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всего, зафиксируйте кисть противника в месте захвата свободной рукой, чтобы он ни в коем случае не убрал свою руку. Делая шаг вперед (безразлично, какой ногой), рез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ко поднимите свою захваченную руку вместе с рукой про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тивника вперед-вверх-назад. Тем самым вы проведете прием «рычаг плеча вверх». Одновременно своим правым коленом толкайте вперед левое бедро против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ника. От сочетания рычага и толчка он неизбежно упадет на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зад, на спину. Помогите ему удариться головой или позво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ночником обо что-нибудь твердое.</w:t>
      </w:r>
    </w:p>
    <w:p w:rsidR="004B7C19" w:rsidRPr="004B7C19" w:rsidRDefault="004B7C19" w:rsidP="00BD7013">
      <w:pPr>
        <w:pStyle w:val="a3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7C19" w:rsidRPr="004B7C19" w:rsidRDefault="004B7C19" w:rsidP="00BD701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7C1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Сначала круговым вращением удерживаемой кисти впра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во-вниз и затем влево-вверх освободитесь от захвата. Даже если это не удалось, возьмитесь своей правой рукой как можно крепче за рукав одежды противника (либо за кожу руки, паль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цы, запястье - что получится), отклоните свой корпус не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много назад, натягивая противника на себя, и немедленно ударьте его ступней в колено впереди стоящей ноги (либо носком в пах, в нижнюю часть живота). Пока он не вырвал свою руку, можно успеть ударить противника несколько раз. Потом убегайте, если это возможно, или свалите его на зем</w:t>
      </w:r>
      <w:r w:rsidRPr="004B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лю задней подножкой.</w:t>
      </w:r>
    </w:p>
    <w:p w:rsidR="004B7C19" w:rsidRPr="004B7C19" w:rsidRDefault="004B7C19" w:rsidP="00BD701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C19" w:rsidRPr="004B7C19" w:rsidRDefault="004B7C19" w:rsidP="00BD7013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sectPr w:rsidR="004B7C19" w:rsidRPr="004B7C19" w:rsidSect="00BD70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726"/>
    <w:multiLevelType w:val="hybridMultilevel"/>
    <w:tmpl w:val="4F028B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9B0E42"/>
    <w:multiLevelType w:val="hybridMultilevel"/>
    <w:tmpl w:val="FC54F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3622A"/>
    <w:multiLevelType w:val="hybridMultilevel"/>
    <w:tmpl w:val="4AD05A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5946A5"/>
    <w:multiLevelType w:val="hybridMultilevel"/>
    <w:tmpl w:val="D4BA69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52B41BC"/>
    <w:multiLevelType w:val="hybridMultilevel"/>
    <w:tmpl w:val="65586B74"/>
    <w:lvl w:ilvl="0" w:tplc="E75C522A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0DB"/>
    <w:rsid w:val="001E50DB"/>
    <w:rsid w:val="002D4678"/>
    <w:rsid w:val="004B7C19"/>
    <w:rsid w:val="00660149"/>
    <w:rsid w:val="00705D74"/>
    <w:rsid w:val="00BD7013"/>
    <w:rsid w:val="00F41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593"/>
    <w:pPr>
      <w:ind w:left="720"/>
      <w:contextualSpacing/>
    </w:pPr>
  </w:style>
  <w:style w:type="character" w:styleId="a4">
    <w:name w:val="Strong"/>
    <w:basedOn w:val="a0"/>
    <w:uiPriority w:val="22"/>
    <w:qFormat/>
    <w:rsid w:val="004B7C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ReStart</cp:lastModifiedBy>
  <cp:revision>5</cp:revision>
  <dcterms:created xsi:type="dcterms:W3CDTF">2020-04-25T09:51:00Z</dcterms:created>
  <dcterms:modified xsi:type="dcterms:W3CDTF">2020-04-27T02:20:00Z</dcterms:modified>
</cp:coreProperties>
</file>